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A39C7" w14:textId="4A685C11" w:rsidR="00F8568F" w:rsidRDefault="0070050F" w:rsidP="0070050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فرم 1- </w:t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>فعاليت‌هاي</w:t>
      </w:r>
      <w:r w:rsidR="006B1EC8"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اعضای هیئت علمی</w:t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bookmarkEnd w:id="0"/>
      <w:r w:rsidR="006B1EC8">
        <w:rPr>
          <w:rFonts w:cs="B Nazanin"/>
          <w:b/>
          <w:bCs/>
          <w:sz w:val="26"/>
          <w:szCs w:val="26"/>
          <w:rtl/>
          <w:lang w:bidi="fa-IR"/>
        </w:rPr>
        <w:br/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 xml:space="preserve">(بازه زماني: 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 xml:space="preserve">از </w:t>
      </w:r>
      <w:r w:rsidR="0015133F">
        <w:rPr>
          <w:rFonts w:cs="B Nazanin" w:hint="cs"/>
          <w:b/>
          <w:bCs/>
          <w:sz w:val="26"/>
          <w:szCs w:val="26"/>
          <w:rtl/>
          <w:lang w:bidi="fa-IR"/>
        </w:rPr>
        <w:t xml:space="preserve">اول مهر 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 xml:space="preserve">1397 تا </w:t>
      </w:r>
      <w:r w:rsidR="0015133F">
        <w:rPr>
          <w:rFonts w:cs="B Nazanin" w:hint="cs"/>
          <w:b/>
          <w:bCs/>
          <w:sz w:val="26"/>
          <w:szCs w:val="26"/>
          <w:rtl/>
          <w:lang w:bidi="fa-IR"/>
        </w:rPr>
        <w:t xml:space="preserve">31 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>شهريور 1400</w:t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bidiVisual/>
        <w:tblW w:w="12338" w:type="dxa"/>
        <w:jc w:val="center"/>
        <w:tblLook w:val="04A0" w:firstRow="1" w:lastRow="0" w:firstColumn="1" w:lastColumn="0" w:noHBand="0" w:noVBand="1"/>
      </w:tblPr>
      <w:tblGrid>
        <w:gridCol w:w="817"/>
        <w:gridCol w:w="1636"/>
        <w:gridCol w:w="1710"/>
        <w:gridCol w:w="4410"/>
        <w:gridCol w:w="720"/>
        <w:gridCol w:w="732"/>
        <w:gridCol w:w="716"/>
        <w:gridCol w:w="806"/>
        <w:gridCol w:w="791"/>
      </w:tblGrid>
      <w:tr w:rsidR="00B17308" w:rsidRPr="006B1EC8" w14:paraId="1ECB8C0F" w14:textId="4FAA5EDE" w:rsidTr="006755DD">
        <w:trPr>
          <w:trHeight w:val="818"/>
          <w:jc w:val="center"/>
        </w:trPr>
        <w:tc>
          <w:tcPr>
            <w:tcW w:w="817" w:type="dxa"/>
            <w:vMerge w:val="restart"/>
            <w:shd w:val="pct20" w:color="auto" w:fill="auto"/>
          </w:tcPr>
          <w:p w14:paraId="539F4B5A" w14:textId="78B0703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636" w:type="dxa"/>
            <w:vMerge w:val="restart"/>
            <w:shd w:val="pct20" w:color="auto" w:fill="auto"/>
          </w:tcPr>
          <w:p w14:paraId="7381BDF2" w14:textId="3CF45D3D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185156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1710" w:type="dxa"/>
            <w:vMerge w:val="restart"/>
            <w:shd w:val="pct20" w:color="auto" w:fill="auto"/>
          </w:tcPr>
          <w:p w14:paraId="5360D13E" w14:textId="4FBFF23A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سنجه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1C7E17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410" w:type="dxa"/>
            <w:vMerge w:val="restart"/>
            <w:shd w:val="pct20" w:color="auto" w:fill="auto"/>
          </w:tcPr>
          <w:p w14:paraId="4448254B" w14:textId="49D4642E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(اطلاعات مربوط به فعاليت</w:t>
            </w:r>
            <w:r w:rsidR="001C7E17">
              <w:rPr>
                <w:rFonts w:cs="B Nazanin" w:hint="cs"/>
                <w:b/>
                <w:bCs/>
                <w:rtl/>
                <w:lang w:bidi="fa-IR"/>
              </w:rPr>
              <w:t>‌هاي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عنوان پايان نامه، مقاله، پتنت، دوره مشترك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2C97FD3" w14:textId="763E2B5F" w:rsidR="00B17308" w:rsidRPr="00074E1A" w:rsidRDefault="008639E3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پیوست</w:t>
            </w:r>
            <w:r w:rsidR="00B17308">
              <w:rPr>
                <w:rFonts w:cs="B Nazanin" w:hint="cs"/>
                <w:b/>
                <w:bCs/>
                <w:rtl/>
                <w:lang w:bidi="fa-IR"/>
              </w:rPr>
              <w:t xml:space="preserve"> بودن مدارک</w:t>
            </w:r>
            <w:r w:rsidR="00B17308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50FEF0A1" w14:textId="07AFEA4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ذكر اسم دانشگاه تهران 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791" w:type="dxa"/>
            <w:vMerge w:val="restart"/>
            <w:shd w:val="pct20" w:color="auto" w:fill="auto"/>
          </w:tcPr>
          <w:p w14:paraId="4E7F07C5" w14:textId="0085F004" w:rsidR="00B17308" w:rsidRPr="00074E1A" w:rsidRDefault="00B17308" w:rsidP="00B17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اولیه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  <w:r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</w:tr>
      <w:tr w:rsidR="00B17308" w:rsidRPr="006B1EC8" w14:paraId="6FE1BBB5" w14:textId="4CCE3AEE" w:rsidTr="006755DD">
        <w:trPr>
          <w:jc w:val="center"/>
        </w:trPr>
        <w:tc>
          <w:tcPr>
            <w:tcW w:w="817" w:type="dxa"/>
            <w:vMerge/>
          </w:tcPr>
          <w:p w14:paraId="7EA00FCD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  <w:vMerge/>
          </w:tcPr>
          <w:p w14:paraId="5D8B32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14:paraId="4011726B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  <w:vMerge/>
          </w:tcPr>
          <w:p w14:paraId="785F4CEF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shd w:val="pct20" w:color="auto" w:fill="auto"/>
          </w:tcPr>
          <w:p w14:paraId="7B175366" w14:textId="0004A083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32" w:type="dxa"/>
            <w:shd w:val="pct20" w:color="auto" w:fill="auto"/>
          </w:tcPr>
          <w:p w14:paraId="3DC6209E" w14:textId="62D4E5EB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16" w:type="dxa"/>
            <w:shd w:val="pct20" w:color="auto" w:fill="auto"/>
          </w:tcPr>
          <w:p w14:paraId="72DF896E" w14:textId="2DA7BCBD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806" w:type="dxa"/>
            <w:shd w:val="pct20" w:color="auto" w:fill="auto"/>
          </w:tcPr>
          <w:p w14:paraId="56770DBC" w14:textId="1700597B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91" w:type="dxa"/>
            <w:vMerge/>
          </w:tcPr>
          <w:p w14:paraId="48E76385" w14:textId="5F623ACF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D4B6BB5" w14:textId="05C5A5DD" w:rsidTr="006755DD">
        <w:trPr>
          <w:jc w:val="center"/>
        </w:trPr>
        <w:tc>
          <w:tcPr>
            <w:tcW w:w="817" w:type="dxa"/>
          </w:tcPr>
          <w:p w14:paraId="174B9363" w14:textId="77777777" w:rsidR="00B17308" w:rsidRPr="006B1EC8" w:rsidRDefault="00B17308" w:rsidP="00C9374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36" w:type="dxa"/>
          </w:tcPr>
          <w:p w14:paraId="1218905B" w14:textId="211AAC2A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5366AEC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254BF03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3A85CC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0B5D2C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1946B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0CFA9BD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677C7E33" w14:textId="3056CCC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73E2F704" w14:textId="53424220" w:rsidTr="006755DD">
        <w:trPr>
          <w:jc w:val="center"/>
        </w:trPr>
        <w:tc>
          <w:tcPr>
            <w:tcW w:w="817" w:type="dxa"/>
          </w:tcPr>
          <w:p w14:paraId="5076CC8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3F641C76" w14:textId="4962056C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7EA4A3B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0D28DE4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1BB667C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CDB57E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16FCAE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34C54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2BBA3125" w14:textId="0539BE7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FCFFDBE" w14:textId="1A26A2FA" w:rsidTr="006755DD">
        <w:trPr>
          <w:jc w:val="center"/>
        </w:trPr>
        <w:tc>
          <w:tcPr>
            <w:tcW w:w="817" w:type="dxa"/>
          </w:tcPr>
          <w:p w14:paraId="5D89EE9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4A9D9FE1" w14:textId="789093FB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1C0B500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79092B5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09A040A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571CF2E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05F87A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7862D6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037B645A" w14:textId="72468C6D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4487E584" w14:textId="5E3F9DF5" w:rsidTr="006755DD">
        <w:trPr>
          <w:jc w:val="center"/>
        </w:trPr>
        <w:tc>
          <w:tcPr>
            <w:tcW w:w="817" w:type="dxa"/>
          </w:tcPr>
          <w:p w14:paraId="0741B76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3CC89618" w14:textId="0F92A14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7632E09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18DF2B2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3EE2BD6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372E4BF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09F5DD6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FAE984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49608727" w14:textId="1187BEC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A913C4A" w14:textId="716CA502" w:rsidTr="006755DD">
        <w:trPr>
          <w:jc w:val="center"/>
        </w:trPr>
        <w:tc>
          <w:tcPr>
            <w:tcW w:w="817" w:type="dxa"/>
          </w:tcPr>
          <w:p w14:paraId="02D0E8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2AB9782F" w14:textId="7F267E8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284461B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62657DA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09007CE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F77395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07C4BA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23FACF4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526DB3BD" w14:textId="0814E0A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EEC43DC" w14:textId="46BC4D2C" w:rsidTr="006755DD">
        <w:trPr>
          <w:jc w:val="center"/>
        </w:trPr>
        <w:tc>
          <w:tcPr>
            <w:tcW w:w="817" w:type="dxa"/>
          </w:tcPr>
          <w:p w14:paraId="3627842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25051C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502F393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3EB200A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4DCF666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28973FB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D73932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65E183A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17839B5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EA4FBDB" w14:textId="5529F888" w:rsidTr="006755DD">
        <w:trPr>
          <w:jc w:val="center"/>
        </w:trPr>
        <w:tc>
          <w:tcPr>
            <w:tcW w:w="817" w:type="dxa"/>
          </w:tcPr>
          <w:p w14:paraId="1B15587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1CEE6F7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02362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72D2B4B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186C93A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186921B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14405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03A6330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1A014AF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47FD2EF" w14:textId="47CB1FFD" w:rsidTr="006755DD">
        <w:trPr>
          <w:jc w:val="center"/>
        </w:trPr>
        <w:tc>
          <w:tcPr>
            <w:tcW w:w="817" w:type="dxa"/>
          </w:tcPr>
          <w:p w14:paraId="296E3CD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0520037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383157B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57FE50B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526B120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70A0AF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5F710AD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0EBA92A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26981C3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7D4784E" w14:textId="7B2442D5" w:rsidTr="006755DD">
        <w:trPr>
          <w:jc w:val="center"/>
        </w:trPr>
        <w:tc>
          <w:tcPr>
            <w:tcW w:w="817" w:type="dxa"/>
          </w:tcPr>
          <w:p w14:paraId="237FEAC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7D5F785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529962F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6176C68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24ABA56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7F531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46FD72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19E61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041B569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0CB155C" w14:textId="569CA17B" w:rsidTr="001C7E17">
        <w:trPr>
          <w:jc w:val="center"/>
        </w:trPr>
        <w:tc>
          <w:tcPr>
            <w:tcW w:w="8573" w:type="dxa"/>
            <w:gridSpan w:val="4"/>
          </w:tcPr>
          <w:p w14:paraId="52D4E217" w14:textId="22209C44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720" w:type="dxa"/>
          </w:tcPr>
          <w:p w14:paraId="17A3CEB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104046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9230DC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5E1D2C2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4BF27DA6" w14:textId="67EF304F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17AD0142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>تکمیل توسط متقاضی</w:t>
      </w:r>
    </w:p>
    <w:p w14:paraId="6280CA4F" w14:textId="4690133E" w:rsidR="00B17308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Pr="00B73C4D">
        <w:rPr>
          <w:rFonts w:cs="B Nazanin" w:hint="cs"/>
          <w:rtl/>
          <w:lang w:bidi="fa-IR"/>
        </w:rPr>
        <w:t>کنترل مدارک</w:t>
      </w:r>
      <w:r w:rsidR="00B17308">
        <w:rPr>
          <w:rFonts w:cs="B Nazanin" w:hint="cs"/>
          <w:rtl/>
          <w:lang w:bidi="fa-IR"/>
        </w:rPr>
        <w:t xml:space="preserve"> توسط کارشناس واحد</w:t>
      </w:r>
    </w:p>
    <w:p w14:paraId="5C1D534A" w14:textId="0FB3CD6C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***</w:t>
      </w:r>
      <w:r w:rsidR="00B73C4D" w:rsidRPr="00B73C4D">
        <w:rPr>
          <w:rFonts w:cs="B Nazanin" w:hint="cs"/>
          <w:rtl/>
          <w:lang w:bidi="fa-IR"/>
        </w:rPr>
        <w:t xml:space="preserve">امتیاز دهی اولیه توسط واحد (دانشکده/ موسسه و...) </w:t>
      </w:r>
      <w:r w:rsidR="00B73C4D">
        <w:rPr>
          <w:rFonts w:cs="B Nazanin" w:hint="cs"/>
          <w:rtl/>
          <w:lang w:bidi="fa-IR"/>
        </w:rPr>
        <w:t xml:space="preserve">و در جلسه هیات رئیسه </w:t>
      </w:r>
      <w:r w:rsidR="001C7E17">
        <w:rPr>
          <w:rFonts w:cs="B Nazanin" w:hint="cs"/>
          <w:rtl/>
          <w:lang w:bidi="fa-IR"/>
        </w:rPr>
        <w:t>صورت مي گيرد.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91A99" w14:textId="77777777" w:rsidR="00D73CAC" w:rsidRDefault="00D73CAC" w:rsidP="00074E1A">
      <w:pPr>
        <w:spacing w:after="0" w:line="240" w:lineRule="auto"/>
      </w:pPr>
      <w:r>
        <w:separator/>
      </w:r>
    </w:p>
  </w:endnote>
  <w:endnote w:type="continuationSeparator" w:id="0">
    <w:p w14:paraId="57280277" w14:textId="77777777" w:rsidR="00D73CAC" w:rsidRDefault="00D73CAC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BC0A1" w14:textId="1CE6A2EC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>امضاي</w:t>
    </w:r>
    <w:r w:rsidR="001C7E17">
      <w:rPr>
        <w:rFonts w:cs="B Nazanin" w:hint="cs"/>
        <w:rtl/>
      </w:rPr>
      <w:t xml:space="preserve"> رئيس</w:t>
    </w:r>
    <w:r w:rsidR="00D86683">
      <w:rPr>
        <w:rFonts w:cs="B Nazanin" w:hint="cs"/>
        <w:rtl/>
      </w:rPr>
      <w:t xml:space="preserve"> واحد</w:t>
    </w:r>
    <w:r w:rsidRPr="00074E1A">
      <w:rPr>
        <w:rFonts w:cs="B Nazanin"/>
      </w:rPr>
      <w:ptab w:relativeTo="margin" w:alignment="center" w:leader="none"/>
    </w:r>
    <w:r w:rsidRPr="00074E1A">
      <w:rPr>
        <w:rFonts w:cs="B Nazanin" w:hint="cs"/>
        <w:rtl/>
      </w:rPr>
      <w:t xml:space="preserve">امضاي </w:t>
    </w:r>
    <w:r w:rsidR="001C7E17">
      <w:rPr>
        <w:rFonts w:cs="B Nazanin" w:hint="cs"/>
        <w:rtl/>
      </w:rPr>
      <w:t>مشاور/نماينده بين الملل واحد</w:t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>امضاي متقاضي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2A9FB" w14:textId="77777777" w:rsidR="00D73CAC" w:rsidRDefault="00D73CAC" w:rsidP="00074E1A">
      <w:pPr>
        <w:spacing w:after="0" w:line="240" w:lineRule="auto"/>
      </w:pPr>
      <w:r>
        <w:separator/>
      </w:r>
    </w:p>
  </w:footnote>
  <w:footnote w:type="continuationSeparator" w:id="0">
    <w:p w14:paraId="10270D9C" w14:textId="77777777" w:rsidR="00D73CAC" w:rsidRDefault="00D73CAC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A96BC" w14:textId="7161CB44" w:rsidR="00B73C4D" w:rsidRPr="00B73C4D" w:rsidRDefault="00B73C4D">
    <w:pPr>
      <w:pStyle w:val="Header"/>
      <w:rPr>
        <w:rFonts w:cs="B Nazanin"/>
      </w:rPr>
    </w:pPr>
    <w:r>
      <w:rPr>
        <w:rFonts w:cs="B Nazanin"/>
        <w:noProof/>
        <w:lang w:bidi="fa-IR"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881D1D">
      <w:rPr>
        <w:rFonts w:cs="B Nazanin" w:hint="cs"/>
        <w:rtl/>
      </w:rPr>
      <w:t xml:space="preserve">جشنواره بین‌الملل </w:t>
    </w:r>
    <w:r w:rsidR="006755DD">
      <w:rPr>
        <w:rFonts w:cs="B Nazanin" w:hint="cs"/>
        <w:rtl/>
      </w:rPr>
      <w:t>1400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7408A"/>
    <w:rsid w:val="00074E1A"/>
    <w:rsid w:val="00076662"/>
    <w:rsid w:val="00132D93"/>
    <w:rsid w:val="0015133F"/>
    <w:rsid w:val="00185156"/>
    <w:rsid w:val="001C751E"/>
    <w:rsid w:val="001C7E17"/>
    <w:rsid w:val="003452F8"/>
    <w:rsid w:val="003C7CC7"/>
    <w:rsid w:val="004311A6"/>
    <w:rsid w:val="00443E5E"/>
    <w:rsid w:val="004A7363"/>
    <w:rsid w:val="00660213"/>
    <w:rsid w:val="006755DD"/>
    <w:rsid w:val="006B1EC8"/>
    <w:rsid w:val="006C49AA"/>
    <w:rsid w:val="006D0308"/>
    <w:rsid w:val="0070033B"/>
    <w:rsid w:val="0070050F"/>
    <w:rsid w:val="00762EB9"/>
    <w:rsid w:val="00834DB0"/>
    <w:rsid w:val="008639E3"/>
    <w:rsid w:val="00881D1D"/>
    <w:rsid w:val="00994AC3"/>
    <w:rsid w:val="009F4F23"/>
    <w:rsid w:val="00B17308"/>
    <w:rsid w:val="00B43842"/>
    <w:rsid w:val="00B73C4D"/>
    <w:rsid w:val="00C059C3"/>
    <w:rsid w:val="00C93745"/>
    <w:rsid w:val="00C96C91"/>
    <w:rsid w:val="00D73CAC"/>
    <w:rsid w:val="00D86683"/>
    <w:rsid w:val="00E85BB7"/>
    <w:rsid w:val="00F2690A"/>
    <w:rsid w:val="00F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shahpar</cp:lastModifiedBy>
  <cp:revision>2</cp:revision>
  <dcterms:created xsi:type="dcterms:W3CDTF">2021-09-19T08:48:00Z</dcterms:created>
  <dcterms:modified xsi:type="dcterms:W3CDTF">2021-11-10T07:16:00Z</dcterms:modified>
</cp:coreProperties>
</file>